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D87DE" w14:textId="77777777" w:rsidR="005867AC" w:rsidRPr="005867AC" w:rsidRDefault="005867AC" w:rsidP="005867AC">
      <w:pPr>
        <w:spacing w:after="0" w:line="240" w:lineRule="auto"/>
        <w:textAlignment w:val="baseline"/>
        <w:outlineLvl w:val="0"/>
        <w:rPr>
          <w:rFonts w:eastAsia="Times New Roman" w:cstheme="minorHAnsi"/>
          <w:b/>
          <w:bCs/>
          <w:color w:val="0E3453"/>
          <w:kern w:val="36"/>
          <w:sz w:val="75"/>
          <w:szCs w:val="75"/>
          <w:lang w:eastAsia="da-DK"/>
        </w:rPr>
      </w:pPr>
      <w:r w:rsidRPr="005867AC">
        <w:rPr>
          <w:rFonts w:eastAsia="Times New Roman" w:cstheme="minorHAnsi"/>
          <w:b/>
          <w:bCs/>
          <w:color w:val="0E3453"/>
          <w:kern w:val="36"/>
          <w:sz w:val="75"/>
          <w:szCs w:val="75"/>
          <w:lang w:eastAsia="da-DK"/>
        </w:rPr>
        <w:t>Når du skal til møde med en sagsbehandler</w:t>
      </w:r>
    </w:p>
    <w:p w14:paraId="3402394C" w14:textId="77777777" w:rsidR="005867AC" w:rsidRPr="005867AC" w:rsidRDefault="005867AC" w:rsidP="005867AC">
      <w:pPr>
        <w:spacing w:after="300" w:line="240" w:lineRule="auto"/>
        <w:textAlignment w:val="baseline"/>
        <w:rPr>
          <w:rFonts w:eastAsia="Times New Roman" w:cstheme="minorHAnsi"/>
          <w:sz w:val="38"/>
          <w:szCs w:val="38"/>
          <w:lang w:eastAsia="da-DK"/>
        </w:rPr>
      </w:pPr>
      <w:r w:rsidRPr="005867AC">
        <w:rPr>
          <w:rFonts w:eastAsia="Times New Roman" w:cstheme="minorHAnsi"/>
          <w:sz w:val="38"/>
          <w:szCs w:val="38"/>
          <w:lang w:eastAsia="da-DK"/>
        </w:rPr>
        <w:t>Når du skal til møde med en sagsbehandler eller en anden medarbejder i kommunen, har du ret til at have en bisidder eller en partsrepræsentant med.</w:t>
      </w:r>
    </w:p>
    <w:p w14:paraId="545CF6F1" w14:textId="77777777" w:rsidR="005867AC" w:rsidRPr="005867AC" w:rsidRDefault="005867AC" w:rsidP="005867AC">
      <w:pPr>
        <w:spacing w:after="0" w:line="240" w:lineRule="auto"/>
        <w:textAlignment w:val="baseline"/>
        <w:outlineLvl w:val="1"/>
        <w:rPr>
          <w:rFonts w:eastAsia="Times New Roman" w:cstheme="minorHAnsi"/>
          <w:b/>
          <w:bCs/>
          <w:color w:val="0E3453"/>
          <w:sz w:val="38"/>
          <w:szCs w:val="38"/>
          <w:lang w:eastAsia="da-DK"/>
        </w:rPr>
      </w:pPr>
      <w:r w:rsidRPr="005867AC">
        <w:rPr>
          <w:rFonts w:eastAsia="Times New Roman" w:cstheme="minorHAnsi"/>
          <w:b/>
          <w:bCs/>
          <w:color w:val="0E3453"/>
          <w:sz w:val="38"/>
          <w:szCs w:val="38"/>
          <w:lang w:eastAsia="da-DK"/>
        </w:rPr>
        <w:t>Bisidder </w:t>
      </w:r>
    </w:p>
    <w:p w14:paraId="0D7A6FB1" w14:textId="77777777" w:rsidR="005867AC" w:rsidRPr="005867AC" w:rsidRDefault="005867AC" w:rsidP="005867AC">
      <w:pPr>
        <w:spacing w:after="300" w:line="240" w:lineRule="auto"/>
        <w:textAlignment w:val="baseline"/>
        <w:rPr>
          <w:rFonts w:eastAsia="Times New Roman" w:cstheme="minorHAnsi"/>
          <w:sz w:val="24"/>
          <w:szCs w:val="24"/>
          <w:lang w:eastAsia="da-DK"/>
        </w:rPr>
      </w:pPr>
      <w:r w:rsidRPr="005867AC">
        <w:rPr>
          <w:rFonts w:eastAsia="Times New Roman" w:cstheme="minorHAnsi"/>
          <w:sz w:val="24"/>
          <w:szCs w:val="24"/>
          <w:lang w:eastAsia="da-DK"/>
        </w:rPr>
        <w:t>En bisidder er en person, du vælger. Det kan f.eks. være en ven, et familiemedlem</w:t>
      </w:r>
      <w:r w:rsidRPr="005867AC">
        <w:rPr>
          <w:rFonts w:eastAsia="Times New Roman" w:cstheme="minorHAnsi"/>
          <w:sz w:val="24"/>
          <w:szCs w:val="24"/>
          <w:lang w:eastAsia="da-DK"/>
        </w:rPr>
        <w:br/>
        <w:t>eller en repræsentant fra en relevant interesseorganisation.</w:t>
      </w:r>
    </w:p>
    <w:p w14:paraId="2D1BA19C" w14:textId="77777777" w:rsidR="005867AC" w:rsidRPr="005867AC" w:rsidRDefault="005867AC" w:rsidP="005867AC">
      <w:pPr>
        <w:spacing w:after="300" w:line="240" w:lineRule="auto"/>
        <w:textAlignment w:val="baseline"/>
        <w:rPr>
          <w:rFonts w:eastAsia="Times New Roman" w:cstheme="minorHAnsi"/>
          <w:sz w:val="24"/>
          <w:szCs w:val="24"/>
          <w:lang w:eastAsia="da-DK"/>
        </w:rPr>
      </w:pPr>
      <w:r w:rsidRPr="005867AC">
        <w:rPr>
          <w:rFonts w:eastAsia="Times New Roman" w:cstheme="minorHAnsi"/>
          <w:sz w:val="24"/>
          <w:szCs w:val="24"/>
          <w:lang w:eastAsia="da-DK"/>
        </w:rPr>
        <w:t>En bisidder kan vejlede dig, støtte og ledsage dig under behandlingen af din sag</w:t>
      </w:r>
      <w:r w:rsidRPr="005867AC">
        <w:rPr>
          <w:rFonts w:eastAsia="Times New Roman" w:cstheme="minorHAnsi"/>
          <w:sz w:val="24"/>
          <w:szCs w:val="24"/>
          <w:lang w:eastAsia="da-DK"/>
        </w:rPr>
        <w:br/>
        <w:t>hos kommunen, og kan deltage i møder med din sagsbehandler.</w:t>
      </w:r>
    </w:p>
    <w:p w14:paraId="4354FDB9" w14:textId="15CF0BC2" w:rsidR="005867AC" w:rsidRPr="005867AC" w:rsidRDefault="005867AC" w:rsidP="005867AC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da-DK"/>
        </w:rPr>
      </w:pPr>
      <w:r w:rsidRPr="005867AC">
        <w:rPr>
          <w:rFonts w:eastAsia="Times New Roman" w:cstheme="minorHAnsi"/>
          <w:sz w:val="24"/>
          <w:szCs w:val="24"/>
          <w:bdr w:val="none" w:sz="0" w:space="0" w:color="auto" w:frame="1"/>
          <w:lang w:eastAsia="da-DK"/>
        </w:rPr>
        <w:t>Bisidderen skal som udgangspunkt lytte til din samtale med sagsbehandleren. </w:t>
      </w:r>
      <w:r w:rsidRPr="005867AC">
        <w:rPr>
          <w:rFonts w:eastAsia="Times New Roman" w:cstheme="minorHAnsi"/>
          <w:sz w:val="24"/>
          <w:szCs w:val="24"/>
          <w:bdr w:val="none" w:sz="0" w:space="0" w:color="auto" w:frame="1"/>
          <w:lang w:eastAsia="da-DK"/>
        </w:rPr>
        <w:br/>
        <w:t>Efter aftale med dig kan bisidderen deltage i samtalen, men bisidderen kan ikke handle,</w:t>
      </w:r>
      <w:r w:rsidRPr="005867AC">
        <w:rPr>
          <w:rFonts w:eastAsia="Times New Roman" w:cstheme="minorHAnsi"/>
          <w:sz w:val="24"/>
          <w:szCs w:val="24"/>
          <w:bdr w:val="none" w:sz="0" w:space="0" w:color="auto" w:frame="1"/>
          <w:lang w:eastAsia="da-DK"/>
        </w:rPr>
        <w:br/>
        <w:t>drøfte eller stille spørgsmål på dine vegne.</w:t>
      </w:r>
      <w:r>
        <w:rPr>
          <w:rFonts w:eastAsia="Times New Roman" w:cstheme="minorHAnsi"/>
          <w:sz w:val="24"/>
          <w:szCs w:val="24"/>
          <w:bdr w:val="none" w:sz="0" w:space="0" w:color="auto" w:frame="1"/>
          <w:lang w:eastAsia="da-DK"/>
        </w:rPr>
        <w:t xml:space="preserve"> </w:t>
      </w:r>
      <w:r w:rsidRPr="005867AC">
        <w:rPr>
          <w:rFonts w:eastAsia="Times New Roman" w:cstheme="minorHAnsi"/>
          <w:sz w:val="24"/>
          <w:szCs w:val="24"/>
          <w:lang w:eastAsia="da-DK"/>
        </w:rPr>
        <w:t>Hvis du ønsker det, kan din bisidder supplere eller hjælpe dig med at samle op</w:t>
      </w:r>
      <w:r>
        <w:rPr>
          <w:rFonts w:eastAsia="Times New Roman" w:cstheme="minorHAnsi"/>
          <w:sz w:val="24"/>
          <w:szCs w:val="24"/>
          <w:lang w:eastAsia="da-DK"/>
        </w:rPr>
        <w:t xml:space="preserve"> </w:t>
      </w:r>
      <w:r w:rsidRPr="005867AC">
        <w:rPr>
          <w:rFonts w:eastAsia="Times New Roman" w:cstheme="minorHAnsi"/>
          <w:sz w:val="24"/>
          <w:szCs w:val="24"/>
          <w:lang w:eastAsia="da-DK"/>
        </w:rPr>
        <w:t>på samtalens forløb eller aftaler, som eventuelt indgås.</w:t>
      </w:r>
    </w:p>
    <w:p w14:paraId="2E968BDB" w14:textId="77777777" w:rsidR="005867AC" w:rsidRPr="005867AC" w:rsidRDefault="005867AC" w:rsidP="005867AC">
      <w:pPr>
        <w:spacing w:after="300" w:line="240" w:lineRule="auto"/>
        <w:textAlignment w:val="baseline"/>
        <w:rPr>
          <w:rFonts w:eastAsia="Times New Roman" w:cstheme="minorHAnsi"/>
          <w:sz w:val="24"/>
          <w:szCs w:val="24"/>
          <w:lang w:eastAsia="da-DK"/>
        </w:rPr>
      </w:pPr>
      <w:r w:rsidRPr="005867AC">
        <w:rPr>
          <w:rFonts w:eastAsia="Times New Roman" w:cstheme="minorHAnsi"/>
          <w:sz w:val="24"/>
          <w:szCs w:val="24"/>
          <w:lang w:eastAsia="da-DK"/>
        </w:rPr>
        <w:t>Selvom du har en bisidder med, er det forsat dig:</w:t>
      </w:r>
    </w:p>
    <w:p w14:paraId="60802EBE" w14:textId="77777777" w:rsidR="005867AC" w:rsidRPr="005867AC" w:rsidRDefault="005867AC" w:rsidP="005867AC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da-DK"/>
        </w:rPr>
      </w:pPr>
      <w:r w:rsidRPr="005867AC">
        <w:rPr>
          <w:rFonts w:eastAsia="Times New Roman" w:cstheme="minorHAnsi"/>
          <w:sz w:val="24"/>
          <w:szCs w:val="24"/>
          <w:lang w:eastAsia="da-DK"/>
        </w:rPr>
        <w:t>som modtager breve</w:t>
      </w:r>
    </w:p>
    <w:p w14:paraId="308E153A" w14:textId="77777777" w:rsidR="005867AC" w:rsidRPr="005867AC" w:rsidRDefault="005867AC" w:rsidP="005867AC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da-DK"/>
        </w:rPr>
      </w:pPr>
      <w:r w:rsidRPr="005867AC">
        <w:rPr>
          <w:rFonts w:eastAsia="Times New Roman" w:cstheme="minorHAnsi"/>
          <w:sz w:val="24"/>
          <w:szCs w:val="24"/>
          <w:lang w:eastAsia="da-DK"/>
        </w:rPr>
        <w:t>der indgås aftaler med</w:t>
      </w:r>
    </w:p>
    <w:p w14:paraId="55D1229E" w14:textId="77777777" w:rsidR="005867AC" w:rsidRPr="005867AC" w:rsidRDefault="005867AC" w:rsidP="005867AC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da-DK"/>
        </w:rPr>
      </w:pPr>
      <w:r w:rsidRPr="005867AC">
        <w:rPr>
          <w:rFonts w:eastAsia="Times New Roman" w:cstheme="minorHAnsi"/>
          <w:sz w:val="24"/>
          <w:szCs w:val="24"/>
          <w:lang w:eastAsia="da-DK"/>
        </w:rPr>
        <w:t>som modtager mødeindkaldelse</w:t>
      </w:r>
    </w:p>
    <w:p w14:paraId="5329EB5A" w14:textId="6D31A4B1" w:rsidR="005867AC" w:rsidRDefault="005867AC" w:rsidP="005867AC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da-DK"/>
        </w:rPr>
      </w:pPr>
      <w:r w:rsidRPr="005867AC">
        <w:rPr>
          <w:rFonts w:eastAsia="Times New Roman" w:cstheme="minorHAnsi"/>
          <w:sz w:val="24"/>
          <w:szCs w:val="24"/>
          <w:lang w:eastAsia="da-DK"/>
        </w:rPr>
        <w:t>al skriftligt og mund</w:t>
      </w:r>
      <w:r>
        <w:rPr>
          <w:rFonts w:eastAsia="Times New Roman" w:cstheme="minorHAnsi"/>
          <w:sz w:val="24"/>
          <w:szCs w:val="24"/>
          <w:lang w:eastAsia="da-DK"/>
        </w:rPr>
        <w:t>t</w:t>
      </w:r>
      <w:r w:rsidRPr="005867AC">
        <w:rPr>
          <w:rFonts w:eastAsia="Times New Roman" w:cstheme="minorHAnsi"/>
          <w:sz w:val="24"/>
          <w:szCs w:val="24"/>
          <w:lang w:eastAsia="da-DK"/>
        </w:rPr>
        <w:t>lig korrespondance sker med</w:t>
      </w:r>
    </w:p>
    <w:p w14:paraId="24880CB8" w14:textId="77777777" w:rsidR="005867AC" w:rsidRPr="005867AC" w:rsidRDefault="005867AC" w:rsidP="005867AC">
      <w:pPr>
        <w:spacing w:after="0" w:line="240" w:lineRule="auto"/>
        <w:ind w:left="720"/>
        <w:textAlignment w:val="baseline"/>
        <w:rPr>
          <w:rFonts w:eastAsia="Times New Roman" w:cstheme="minorHAnsi"/>
          <w:sz w:val="24"/>
          <w:szCs w:val="24"/>
          <w:lang w:eastAsia="da-DK"/>
        </w:rPr>
      </w:pPr>
    </w:p>
    <w:p w14:paraId="0A36C160" w14:textId="77777777" w:rsidR="005867AC" w:rsidRPr="005867AC" w:rsidRDefault="005867AC" w:rsidP="005867AC">
      <w:pPr>
        <w:spacing w:after="300" w:line="240" w:lineRule="auto"/>
        <w:textAlignment w:val="baseline"/>
        <w:rPr>
          <w:rFonts w:eastAsia="Times New Roman" w:cstheme="minorHAnsi"/>
          <w:sz w:val="24"/>
          <w:szCs w:val="24"/>
          <w:lang w:eastAsia="da-DK"/>
        </w:rPr>
      </w:pPr>
      <w:r w:rsidRPr="005867AC">
        <w:rPr>
          <w:rFonts w:eastAsia="Times New Roman" w:cstheme="minorHAnsi"/>
          <w:sz w:val="24"/>
          <w:szCs w:val="24"/>
          <w:lang w:eastAsia="da-DK"/>
        </w:rPr>
        <w:t>Du varetager således selv den videre kontakt med sagsbehandleren. Hvis du</w:t>
      </w:r>
      <w:r w:rsidRPr="005867AC">
        <w:rPr>
          <w:rFonts w:eastAsia="Times New Roman" w:cstheme="minorHAnsi"/>
          <w:sz w:val="24"/>
          <w:szCs w:val="24"/>
          <w:lang w:eastAsia="da-DK"/>
        </w:rPr>
        <w:br/>
        <w:t>ønsker at din bisidder skal gøre dette, er der tale om partsrepræsentation,</w:t>
      </w:r>
      <w:r w:rsidRPr="005867AC">
        <w:rPr>
          <w:rFonts w:eastAsia="Times New Roman" w:cstheme="minorHAnsi"/>
          <w:sz w:val="24"/>
          <w:szCs w:val="24"/>
          <w:lang w:eastAsia="da-DK"/>
        </w:rPr>
        <w:br/>
        <w:t>hvorfor der henvises til afsnittet om ”partsrepræsentant”.</w:t>
      </w:r>
    </w:p>
    <w:p w14:paraId="71A54601" w14:textId="77777777" w:rsidR="005867AC" w:rsidRPr="005867AC" w:rsidRDefault="005867AC" w:rsidP="005867AC">
      <w:pPr>
        <w:spacing w:after="300" w:line="240" w:lineRule="auto"/>
        <w:textAlignment w:val="baseline"/>
        <w:rPr>
          <w:rFonts w:eastAsia="Times New Roman" w:cstheme="minorHAnsi"/>
          <w:sz w:val="24"/>
          <w:szCs w:val="24"/>
          <w:lang w:eastAsia="da-DK"/>
        </w:rPr>
      </w:pPr>
      <w:r w:rsidRPr="005867AC">
        <w:rPr>
          <w:rFonts w:eastAsia="Times New Roman" w:cstheme="minorHAnsi"/>
          <w:sz w:val="24"/>
          <w:szCs w:val="24"/>
          <w:lang w:eastAsia="da-DK"/>
        </w:rPr>
        <w:t>Det er altid positivt at informere din sagsbehandler på forhånd, hvis du medbringer en bisidder.</w:t>
      </w:r>
    </w:p>
    <w:p w14:paraId="6C7B952A" w14:textId="77777777" w:rsidR="005867AC" w:rsidRPr="005867AC" w:rsidRDefault="005867AC" w:rsidP="005867AC">
      <w:pPr>
        <w:spacing w:after="0" w:line="240" w:lineRule="auto"/>
        <w:textAlignment w:val="baseline"/>
        <w:outlineLvl w:val="1"/>
        <w:rPr>
          <w:rFonts w:eastAsia="Times New Roman" w:cstheme="minorHAnsi"/>
          <w:b/>
          <w:bCs/>
          <w:color w:val="0E3453"/>
          <w:sz w:val="38"/>
          <w:szCs w:val="38"/>
          <w:lang w:eastAsia="da-DK"/>
        </w:rPr>
      </w:pPr>
      <w:r w:rsidRPr="005867AC">
        <w:rPr>
          <w:rFonts w:eastAsia="Times New Roman" w:cstheme="minorHAnsi"/>
          <w:b/>
          <w:bCs/>
          <w:color w:val="0E3453"/>
          <w:sz w:val="38"/>
          <w:szCs w:val="38"/>
          <w:lang w:eastAsia="da-DK"/>
        </w:rPr>
        <w:t>Partsrepræsentant</w:t>
      </w:r>
    </w:p>
    <w:p w14:paraId="5C164F63" w14:textId="77777777" w:rsidR="005867AC" w:rsidRPr="005867AC" w:rsidRDefault="005867AC" w:rsidP="005867AC">
      <w:pPr>
        <w:spacing w:after="300" w:line="240" w:lineRule="auto"/>
        <w:textAlignment w:val="baseline"/>
        <w:rPr>
          <w:rFonts w:eastAsia="Times New Roman" w:cstheme="minorHAnsi"/>
          <w:sz w:val="24"/>
          <w:szCs w:val="24"/>
          <w:lang w:eastAsia="da-DK"/>
        </w:rPr>
      </w:pPr>
      <w:r w:rsidRPr="005867AC">
        <w:rPr>
          <w:rFonts w:eastAsia="Times New Roman" w:cstheme="minorHAnsi"/>
          <w:sz w:val="24"/>
          <w:szCs w:val="24"/>
          <w:lang w:eastAsia="da-DK"/>
        </w:rPr>
        <w:t>En partsrepræsentant er en person, du vælger. Det kan være en advokat,</w:t>
      </w:r>
      <w:r w:rsidRPr="005867AC">
        <w:rPr>
          <w:rFonts w:eastAsia="Times New Roman" w:cstheme="minorHAnsi"/>
          <w:sz w:val="24"/>
          <w:szCs w:val="24"/>
          <w:lang w:eastAsia="da-DK"/>
        </w:rPr>
        <w:br/>
        <w:t>en konsulent eller en anden person, du har givet fuldmagt til at varetage dine</w:t>
      </w:r>
      <w:r w:rsidRPr="005867AC">
        <w:rPr>
          <w:rFonts w:eastAsia="Times New Roman" w:cstheme="minorHAnsi"/>
          <w:sz w:val="24"/>
          <w:szCs w:val="24"/>
          <w:lang w:eastAsia="da-DK"/>
        </w:rPr>
        <w:br/>
        <w:t>interesser. </w:t>
      </w:r>
    </w:p>
    <w:p w14:paraId="5EF06ECA" w14:textId="77777777" w:rsidR="005867AC" w:rsidRPr="005867AC" w:rsidRDefault="005867AC" w:rsidP="005867AC">
      <w:pPr>
        <w:spacing w:after="300" w:line="240" w:lineRule="auto"/>
        <w:textAlignment w:val="baseline"/>
        <w:rPr>
          <w:rFonts w:eastAsia="Times New Roman" w:cstheme="minorHAnsi"/>
          <w:sz w:val="24"/>
          <w:szCs w:val="24"/>
          <w:lang w:eastAsia="da-DK"/>
        </w:rPr>
      </w:pPr>
      <w:r w:rsidRPr="005867AC">
        <w:rPr>
          <w:rFonts w:eastAsia="Times New Roman" w:cstheme="minorHAnsi"/>
          <w:sz w:val="24"/>
          <w:szCs w:val="24"/>
          <w:lang w:eastAsia="da-DK"/>
        </w:rPr>
        <w:t>Partsrepræsentantens opgave er at tale på vegne af dig og varetage dine</w:t>
      </w:r>
      <w:r w:rsidRPr="005867AC">
        <w:rPr>
          <w:rFonts w:eastAsia="Times New Roman" w:cstheme="minorHAnsi"/>
          <w:sz w:val="24"/>
          <w:szCs w:val="24"/>
          <w:lang w:eastAsia="da-DK"/>
        </w:rPr>
        <w:br/>
        <w:t>interesser i sagsbehandlingen.</w:t>
      </w:r>
    </w:p>
    <w:p w14:paraId="48D735D1" w14:textId="77777777" w:rsidR="005867AC" w:rsidRPr="005867AC" w:rsidRDefault="005867AC" w:rsidP="005867AC">
      <w:pPr>
        <w:spacing w:after="300" w:line="240" w:lineRule="auto"/>
        <w:textAlignment w:val="baseline"/>
        <w:rPr>
          <w:rFonts w:eastAsia="Times New Roman" w:cstheme="minorHAnsi"/>
          <w:sz w:val="24"/>
          <w:szCs w:val="24"/>
          <w:lang w:eastAsia="da-DK"/>
        </w:rPr>
      </w:pPr>
      <w:r w:rsidRPr="005867AC">
        <w:rPr>
          <w:rFonts w:eastAsia="Times New Roman" w:cstheme="minorHAnsi"/>
          <w:sz w:val="24"/>
          <w:szCs w:val="24"/>
          <w:lang w:eastAsia="da-DK"/>
        </w:rPr>
        <w:lastRenderedPageBreak/>
        <w:t>En partsrepræsentant overtager dine rettigheder efter forvaltningsloven.</w:t>
      </w:r>
      <w:r w:rsidRPr="005867AC">
        <w:rPr>
          <w:rFonts w:eastAsia="Times New Roman" w:cstheme="minorHAnsi"/>
          <w:sz w:val="24"/>
          <w:szCs w:val="24"/>
          <w:lang w:eastAsia="da-DK"/>
        </w:rPr>
        <w:br/>
        <w:t>Det betyder, at det er partsrepræsentanten, der:</w:t>
      </w:r>
    </w:p>
    <w:p w14:paraId="03386520" w14:textId="77777777" w:rsidR="005867AC" w:rsidRPr="005867AC" w:rsidRDefault="005867AC" w:rsidP="005867AC">
      <w:pPr>
        <w:numPr>
          <w:ilvl w:val="0"/>
          <w:numId w:val="2"/>
        </w:num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da-DK"/>
        </w:rPr>
      </w:pPr>
      <w:r w:rsidRPr="005867AC">
        <w:rPr>
          <w:rFonts w:eastAsia="Times New Roman" w:cstheme="minorHAnsi"/>
          <w:sz w:val="24"/>
          <w:szCs w:val="24"/>
          <w:lang w:eastAsia="da-DK"/>
        </w:rPr>
        <w:t>skal have besked om de enkelte dele af sagsbehandlingen</w:t>
      </w:r>
    </w:p>
    <w:p w14:paraId="258C3A11" w14:textId="77777777" w:rsidR="005867AC" w:rsidRPr="005867AC" w:rsidRDefault="005867AC" w:rsidP="005867AC">
      <w:pPr>
        <w:numPr>
          <w:ilvl w:val="0"/>
          <w:numId w:val="2"/>
        </w:num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da-DK"/>
        </w:rPr>
      </w:pPr>
      <w:r w:rsidRPr="005867AC">
        <w:rPr>
          <w:rFonts w:eastAsia="Times New Roman" w:cstheme="minorHAnsi"/>
          <w:sz w:val="24"/>
          <w:szCs w:val="24"/>
          <w:lang w:eastAsia="da-DK"/>
        </w:rPr>
        <w:t>skal partshøres i sagen</w:t>
      </w:r>
    </w:p>
    <w:p w14:paraId="0F9C75EC" w14:textId="77777777" w:rsidR="005867AC" w:rsidRPr="005867AC" w:rsidRDefault="005867AC" w:rsidP="005867AC">
      <w:pPr>
        <w:numPr>
          <w:ilvl w:val="0"/>
          <w:numId w:val="2"/>
        </w:num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da-DK"/>
        </w:rPr>
      </w:pPr>
      <w:r w:rsidRPr="005867AC">
        <w:rPr>
          <w:rFonts w:eastAsia="Times New Roman" w:cstheme="minorHAnsi"/>
          <w:sz w:val="24"/>
          <w:szCs w:val="24"/>
          <w:lang w:eastAsia="da-DK"/>
        </w:rPr>
        <w:t>uopfordret kan komme med en udtalelse i sagen</w:t>
      </w:r>
    </w:p>
    <w:p w14:paraId="00649DC1" w14:textId="77777777" w:rsidR="005867AC" w:rsidRPr="005867AC" w:rsidRDefault="005867AC" w:rsidP="005867AC">
      <w:pPr>
        <w:numPr>
          <w:ilvl w:val="0"/>
          <w:numId w:val="2"/>
        </w:num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da-DK"/>
        </w:rPr>
      </w:pPr>
      <w:r w:rsidRPr="005867AC">
        <w:rPr>
          <w:rFonts w:eastAsia="Times New Roman" w:cstheme="minorHAnsi"/>
          <w:sz w:val="24"/>
          <w:szCs w:val="24"/>
          <w:lang w:eastAsia="da-DK"/>
        </w:rPr>
        <w:t>skal have afgørelsen tilsendt</w:t>
      </w:r>
    </w:p>
    <w:p w14:paraId="2F049F60" w14:textId="125CB069" w:rsidR="005867AC" w:rsidRDefault="005867AC" w:rsidP="005867AC">
      <w:pPr>
        <w:numPr>
          <w:ilvl w:val="0"/>
          <w:numId w:val="2"/>
        </w:num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da-DK"/>
        </w:rPr>
      </w:pPr>
      <w:r w:rsidRPr="005867AC">
        <w:rPr>
          <w:rFonts w:eastAsia="Times New Roman" w:cstheme="minorHAnsi"/>
          <w:sz w:val="24"/>
          <w:szCs w:val="24"/>
          <w:lang w:eastAsia="da-DK"/>
        </w:rPr>
        <w:t>kan klage over afgørelsen på dine vegne</w:t>
      </w:r>
    </w:p>
    <w:p w14:paraId="08E85D27" w14:textId="77777777" w:rsidR="005867AC" w:rsidRPr="005867AC" w:rsidRDefault="005867AC" w:rsidP="005867AC">
      <w:pPr>
        <w:spacing w:after="0" w:line="240" w:lineRule="auto"/>
        <w:ind w:left="720"/>
        <w:textAlignment w:val="baseline"/>
        <w:rPr>
          <w:rFonts w:eastAsia="Times New Roman" w:cstheme="minorHAnsi"/>
          <w:sz w:val="24"/>
          <w:szCs w:val="24"/>
          <w:lang w:eastAsia="da-DK"/>
        </w:rPr>
      </w:pPr>
    </w:p>
    <w:p w14:paraId="5F62EA6F" w14:textId="77777777" w:rsidR="005867AC" w:rsidRPr="005867AC" w:rsidRDefault="005867AC" w:rsidP="005867AC">
      <w:pPr>
        <w:spacing w:after="300" w:line="240" w:lineRule="auto"/>
        <w:textAlignment w:val="baseline"/>
        <w:rPr>
          <w:rFonts w:eastAsia="Times New Roman" w:cstheme="minorHAnsi"/>
          <w:sz w:val="24"/>
          <w:szCs w:val="24"/>
          <w:lang w:eastAsia="da-DK"/>
        </w:rPr>
      </w:pPr>
      <w:r w:rsidRPr="005867AC">
        <w:rPr>
          <w:rFonts w:eastAsia="Times New Roman" w:cstheme="minorHAnsi"/>
          <w:sz w:val="24"/>
          <w:szCs w:val="24"/>
          <w:lang w:eastAsia="da-DK"/>
        </w:rPr>
        <w:t>Din sagsbehandler vil fortælle dig, hvis loven bestemmer, at det er nødvendigt,</w:t>
      </w:r>
      <w:r w:rsidRPr="005867AC">
        <w:rPr>
          <w:rFonts w:eastAsia="Times New Roman" w:cstheme="minorHAnsi"/>
          <w:sz w:val="24"/>
          <w:szCs w:val="24"/>
          <w:lang w:eastAsia="da-DK"/>
        </w:rPr>
        <w:br/>
        <w:t>at du deltager personligt.</w:t>
      </w:r>
    </w:p>
    <w:p w14:paraId="2C685639" w14:textId="77777777" w:rsidR="005867AC" w:rsidRPr="005867AC" w:rsidRDefault="005867AC" w:rsidP="005867AC">
      <w:pPr>
        <w:spacing w:after="0" w:line="240" w:lineRule="auto"/>
        <w:textAlignment w:val="baseline"/>
        <w:outlineLvl w:val="0"/>
        <w:rPr>
          <w:rFonts w:eastAsia="Times New Roman" w:cstheme="minorHAnsi"/>
          <w:b/>
          <w:bCs/>
          <w:color w:val="FFFFFF"/>
          <w:kern w:val="36"/>
          <w:sz w:val="24"/>
          <w:szCs w:val="24"/>
          <w:lang w:eastAsia="da-DK"/>
        </w:rPr>
      </w:pPr>
      <w:r w:rsidRPr="005867AC">
        <w:rPr>
          <w:rFonts w:eastAsia="Times New Roman" w:cstheme="minorHAnsi"/>
          <w:b/>
          <w:bCs/>
          <w:color w:val="FFFFFF"/>
          <w:kern w:val="36"/>
          <w:sz w:val="24"/>
          <w:szCs w:val="24"/>
          <w:lang w:eastAsia="da-DK"/>
        </w:rPr>
        <w:t>Se også ...</w:t>
      </w:r>
    </w:p>
    <w:p w14:paraId="723BC875" w14:textId="77777777" w:rsidR="00E43781" w:rsidRPr="005867AC" w:rsidRDefault="00E43781" w:rsidP="005867AC">
      <w:pPr>
        <w:rPr>
          <w:rFonts w:cstheme="minorHAnsi"/>
        </w:rPr>
      </w:pPr>
    </w:p>
    <w:sectPr w:rsidR="00E43781" w:rsidRPr="005867AC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064C3"/>
    <w:multiLevelType w:val="multilevel"/>
    <w:tmpl w:val="9AC87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5A38A0"/>
    <w:multiLevelType w:val="multilevel"/>
    <w:tmpl w:val="3126F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ABB2D1F"/>
    <w:multiLevelType w:val="multilevel"/>
    <w:tmpl w:val="94807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68895988">
    <w:abstractNumId w:val="0"/>
  </w:num>
  <w:num w:numId="2" w16cid:durableId="664093683">
    <w:abstractNumId w:val="1"/>
  </w:num>
  <w:num w:numId="3" w16cid:durableId="1373788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67AC"/>
    <w:rsid w:val="00014019"/>
    <w:rsid w:val="00014C30"/>
    <w:rsid w:val="00023A51"/>
    <w:rsid w:val="00052D92"/>
    <w:rsid w:val="00061FCB"/>
    <w:rsid w:val="00080F49"/>
    <w:rsid w:val="000C1260"/>
    <w:rsid w:val="000C2A39"/>
    <w:rsid w:val="000D00A1"/>
    <w:rsid w:val="000D0A02"/>
    <w:rsid w:val="000E7499"/>
    <w:rsid w:val="00143254"/>
    <w:rsid w:val="001C6E8C"/>
    <w:rsid w:val="001D5928"/>
    <w:rsid w:val="001E1E1F"/>
    <w:rsid w:val="001E714E"/>
    <w:rsid w:val="001F7C58"/>
    <w:rsid w:val="00200705"/>
    <w:rsid w:val="00210A89"/>
    <w:rsid w:val="0021730A"/>
    <w:rsid w:val="002562CF"/>
    <w:rsid w:val="00271962"/>
    <w:rsid w:val="00291432"/>
    <w:rsid w:val="002D1DC0"/>
    <w:rsid w:val="002F11D9"/>
    <w:rsid w:val="00301336"/>
    <w:rsid w:val="003054CC"/>
    <w:rsid w:val="00313C1F"/>
    <w:rsid w:val="00326EE4"/>
    <w:rsid w:val="00383EF8"/>
    <w:rsid w:val="003F0AB0"/>
    <w:rsid w:val="00407D74"/>
    <w:rsid w:val="004355FB"/>
    <w:rsid w:val="004367D5"/>
    <w:rsid w:val="0047557D"/>
    <w:rsid w:val="00512074"/>
    <w:rsid w:val="0051708C"/>
    <w:rsid w:val="00526E55"/>
    <w:rsid w:val="005867AC"/>
    <w:rsid w:val="005A0194"/>
    <w:rsid w:val="005A6121"/>
    <w:rsid w:val="005B04B8"/>
    <w:rsid w:val="005B22C7"/>
    <w:rsid w:val="005C7DD1"/>
    <w:rsid w:val="005D43E8"/>
    <w:rsid w:val="005E05E6"/>
    <w:rsid w:val="005E7F9C"/>
    <w:rsid w:val="005F16A0"/>
    <w:rsid w:val="005F21DC"/>
    <w:rsid w:val="005F5D00"/>
    <w:rsid w:val="006234A7"/>
    <w:rsid w:val="006A561D"/>
    <w:rsid w:val="006B23C1"/>
    <w:rsid w:val="006C7BB3"/>
    <w:rsid w:val="006D41DB"/>
    <w:rsid w:val="006D66BE"/>
    <w:rsid w:val="006F1BC6"/>
    <w:rsid w:val="00704451"/>
    <w:rsid w:val="0072457C"/>
    <w:rsid w:val="00730F4A"/>
    <w:rsid w:val="007467B0"/>
    <w:rsid w:val="007500EF"/>
    <w:rsid w:val="00757185"/>
    <w:rsid w:val="00773D6A"/>
    <w:rsid w:val="007B7D53"/>
    <w:rsid w:val="007E6DDF"/>
    <w:rsid w:val="0082625C"/>
    <w:rsid w:val="0084108D"/>
    <w:rsid w:val="00846C41"/>
    <w:rsid w:val="00852DD7"/>
    <w:rsid w:val="008A49A4"/>
    <w:rsid w:val="008B4030"/>
    <w:rsid w:val="008E072D"/>
    <w:rsid w:val="0094349A"/>
    <w:rsid w:val="0094653B"/>
    <w:rsid w:val="0097395E"/>
    <w:rsid w:val="00982981"/>
    <w:rsid w:val="009C2A70"/>
    <w:rsid w:val="009F30CC"/>
    <w:rsid w:val="009F66BD"/>
    <w:rsid w:val="00A321D6"/>
    <w:rsid w:val="00A47D6F"/>
    <w:rsid w:val="00A70B5A"/>
    <w:rsid w:val="00AA4655"/>
    <w:rsid w:val="00AD1F95"/>
    <w:rsid w:val="00AD3721"/>
    <w:rsid w:val="00B100EF"/>
    <w:rsid w:val="00B42026"/>
    <w:rsid w:val="00B7515C"/>
    <w:rsid w:val="00B806F0"/>
    <w:rsid w:val="00B810FF"/>
    <w:rsid w:val="00B8694B"/>
    <w:rsid w:val="00BA6F65"/>
    <w:rsid w:val="00BE043D"/>
    <w:rsid w:val="00BE34AA"/>
    <w:rsid w:val="00BE4133"/>
    <w:rsid w:val="00BE4B04"/>
    <w:rsid w:val="00C00DAD"/>
    <w:rsid w:val="00C157B3"/>
    <w:rsid w:val="00C3679E"/>
    <w:rsid w:val="00C468D6"/>
    <w:rsid w:val="00C93428"/>
    <w:rsid w:val="00CD67E5"/>
    <w:rsid w:val="00D050BF"/>
    <w:rsid w:val="00D42455"/>
    <w:rsid w:val="00D46085"/>
    <w:rsid w:val="00D46E9E"/>
    <w:rsid w:val="00D5033C"/>
    <w:rsid w:val="00DB69DB"/>
    <w:rsid w:val="00DE44F8"/>
    <w:rsid w:val="00E0262D"/>
    <w:rsid w:val="00E4185F"/>
    <w:rsid w:val="00E42B2C"/>
    <w:rsid w:val="00E43781"/>
    <w:rsid w:val="00E51D0A"/>
    <w:rsid w:val="00E72DAC"/>
    <w:rsid w:val="00E80730"/>
    <w:rsid w:val="00E9136A"/>
    <w:rsid w:val="00EB2A38"/>
    <w:rsid w:val="00EB6EC4"/>
    <w:rsid w:val="00EC2BE6"/>
    <w:rsid w:val="00EC7962"/>
    <w:rsid w:val="00EE312D"/>
    <w:rsid w:val="00F35362"/>
    <w:rsid w:val="00F3680B"/>
    <w:rsid w:val="00F51911"/>
    <w:rsid w:val="00F643F7"/>
    <w:rsid w:val="00F808E4"/>
    <w:rsid w:val="00FB1644"/>
    <w:rsid w:val="00FB4500"/>
    <w:rsid w:val="00FC33F5"/>
    <w:rsid w:val="00FD7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CD04D"/>
  <w15:chartTrackingRefBased/>
  <w15:docId w15:val="{16655522-10D8-441B-A785-ABF376BEC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5867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a-DK"/>
    </w:rPr>
  </w:style>
  <w:style w:type="paragraph" w:styleId="Overskrift2">
    <w:name w:val="heading 2"/>
    <w:basedOn w:val="Normal"/>
    <w:link w:val="Overskrift2Tegn"/>
    <w:uiPriority w:val="9"/>
    <w:qFormat/>
    <w:rsid w:val="005867A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5867AC"/>
    <w:rPr>
      <w:rFonts w:ascii="Times New Roman" w:eastAsia="Times New Roman" w:hAnsi="Times New Roman" w:cs="Times New Roman"/>
      <w:b/>
      <w:bCs/>
      <w:kern w:val="36"/>
      <w:sz w:val="48"/>
      <w:szCs w:val="48"/>
      <w:lang w:eastAsia="da-DK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5867AC"/>
    <w:rPr>
      <w:rFonts w:ascii="Times New Roman" w:eastAsia="Times New Roman" w:hAnsi="Times New Roman" w:cs="Times New Roman"/>
      <w:b/>
      <w:bCs/>
      <w:sz w:val="36"/>
      <w:szCs w:val="36"/>
      <w:lang w:eastAsia="da-DK"/>
    </w:rPr>
  </w:style>
  <w:style w:type="paragraph" w:styleId="NormalWeb">
    <w:name w:val="Normal (Web)"/>
    <w:basedOn w:val="Normal"/>
    <w:uiPriority w:val="99"/>
    <w:semiHidden/>
    <w:unhideWhenUsed/>
    <w:rsid w:val="005867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styleId="Strk">
    <w:name w:val="Strong"/>
    <w:basedOn w:val="Standardskrifttypeiafsnit"/>
    <w:uiPriority w:val="22"/>
    <w:qFormat/>
    <w:rsid w:val="005867AC"/>
    <w:rPr>
      <w:b/>
      <w:bCs/>
    </w:rPr>
  </w:style>
  <w:style w:type="character" w:styleId="Hyperlink">
    <w:name w:val="Hyperlink"/>
    <w:basedOn w:val="Standardskrifttypeiafsnit"/>
    <w:uiPriority w:val="99"/>
    <w:semiHidden/>
    <w:unhideWhenUsed/>
    <w:rsid w:val="005867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4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67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5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306</Words>
  <Characters>1725</Characters>
  <Application>Microsoft Office Word</Application>
  <DocSecurity>0</DocSecurity>
  <Lines>38</Lines>
  <Paragraphs>14</Paragraphs>
  <ScaleCrop>false</ScaleCrop>
  <Company>Vordingborg Kommune</Company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Else Friis-Hansen</dc:creator>
  <cp:keywords/>
  <dc:description/>
  <cp:lastModifiedBy>Else Friis-Hansen</cp:lastModifiedBy>
  <cp:revision>1</cp:revision>
  <dcterms:created xsi:type="dcterms:W3CDTF">2022-12-13T13:15:00Z</dcterms:created>
  <dcterms:modified xsi:type="dcterms:W3CDTF">2022-12-13T13:17:00Z</dcterms:modified>
</cp:coreProperties>
</file>